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eastAsia="zh-CN"/>
        </w:rPr>
      </w:pPr>
    </w:p>
    <w:p>
      <w:pPr>
        <w:snapToGrid w:val="0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-262255</wp:posOffset>
                </wp:positionH>
                <wp:positionV relativeFrom="paragraph">
                  <wp:posOffset>-381635</wp:posOffset>
                </wp:positionV>
                <wp:extent cx="713105" cy="426720"/>
                <wp:effectExtent l="0" t="0" r="10795" b="1143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04900" y="834390"/>
                          <a:ext cx="713105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附件：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0.65pt;margin-top:-30.05pt;height:33.6pt;width:56.15pt;z-index:251658240;mso-width-relative:page;mso-height-relative:page;" fillcolor="#FFFFFF [3201]" filled="t" stroked="f" coordsize="21600,21600" o:gfxdata="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H/ClvTAAAACAEAAA8AAAAAAAAAAQAgAAAAIgAAAGRycy9k&#10;b3ducmV2LnhtbFBLAQIUABQAAAAIAIdO4kB6epjuQAIAAEsEAAAOAAAAAAAAAAEAIAAAACIBAABk&#10;cnMvZTJvRG9jLnhtbFBLBQYAAAAABgAGAFkBAADU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附件：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eastAsia="zh-CN"/>
        </w:rPr>
        <w:t>许昌电气职业学院</w:t>
      </w:r>
    </w:p>
    <w:p>
      <w:pPr>
        <w:snapToGrid w:val="0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/>
        </w:rPr>
        <w:t>2020年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  <w:t>校园文化建设优秀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eastAsia="zh-CN"/>
        </w:rPr>
        <w:t>作品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  <w:t>推荐表</w:t>
      </w:r>
    </w:p>
    <w:p>
      <w:pPr>
        <w:snapToGrid w:val="0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22"/>
          <w:szCs w:val="22"/>
        </w:rPr>
      </w:pPr>
    </w:p>
    <w:tbl>
      <w:tblPr>
        <w:tblStyle w:val="5"/>
        <w:tblW w:w="8960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232"/>
        <w:gridCol w:w="963"/>
        <w:gridCol w:w="1256"/>
        <w:gridCol w:w="1000"/>
        <w:gridCol w:w="2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  <w:lang w:eastAsia="zh-CN"/>
              </w:rPr>
              <w:t>部门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  <w:szCs w:val="24"/>
                <w:lang w:eastAsia="zh-CN"/>
              </w:rPr>
              <w:t>主持人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eastAsia="楷体_GB2312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eastAsia="楷体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  <w:szCs w:val="24"/>
                <w:lang w:eastAsia="zh-CN"/>
              </w:rPr>
              <w:t>参与人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eastAsia="楷体_GB2312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成果名称</w:t>
            </w:r>
          </w:p>
        </w:tc>
        <w:tc>
          <w:tcPr>
            <w:tcW w:w="8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成果类别</w:t>
            </w:r>
          </w:p>
        </w:tc>
        <w:tc>
          <w:tcPr>
            <w:tcW w:w="8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楷体_GB2312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kern w:val="0"/>
                <w:sz w:val="24"/>
              </w:rPr>
              <w:t>请在所选类别前划</w:t>
            </w:r>
            <w:r>
              <w:rPr>
                <w:rFonts w:ascii="Times New Roman" w:hAnsi="Times New Roman" w:eastAsia="楷体_GB2312"/>
                <w:kern w:val="0"/>
                <w:sz w:val="24"/>
              </w:rPr>
              <w:t>“√”</w:t>
            </w:r>
            <w:r>
              <w:rPr>
                <w:rFonts w:hint="eastAsia" w:ascii="Times New Roman" w:hAnsi="Times New Roman" w:eastAsia="楷体_GB2312"/>
                <w:kern w:val="0"/>
                <w:sz w:val="24"/>
              </w:rPr>
              <w:t>，限选一类</w:t>
            </w:r>
          </w:p>
          <w:p>
            <w:pPr>
              <w:snapToGrid w:val="0"/>
              <w:jc w:val="left"/>
              <w:rPr>
                <w:rFonts w:ascii="楷体_GB2312" w:hAnsi="Times New Roman" w:eastAsia="楷体_GB2312"/>
                <w:kern w:val="0"/>
                <w:sz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</w:rPr>
              <w:t>（</w:t>
            </w:r>
            <w:r>
              <w:rPr>
                <w:rFonts w:ascii="Times New Roman" w:hAnsi="Times New Roman" w:eastAsia="楷体_GB2312"/>
                <w:kern w:val="0"/>
                <w:sz w:val="24"/>
              </w:rPr>
              <w:t>√</w:t>
            </w:r>
            <w:r>
              <w:rPr>
                <w:rFonts w:hint="eastAsia" w:ascii="楷体_GB2312" w:hAnsi="Times New Roman" w:eastAsia="楷体_GB2312"/>
                <w:kern w:val="0"/>
                <w:sz w:val="24"/>
              </w:rPr>
              <w:t xml:space="preserve">）1.主题教育         （ ）2.校风学风建设 </w:t>
            </w:r>
          </w:p>
          <w:p>
            <w:pPr>
              <w:snapToGrid w:val="0"/>
              <w:jc w:val="left"/>
              <w:rPr>
                <w:rFonts w:ascii="楷体_GB2312" w:hAnsi="Times New Roman" w:eastAsia="楷体_GB2312"/>
                <w:kern w:val="0"/>
                <w:sz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</w:rPr>
              <w:t xml:space="preserve">（ ）3.校园文化载体建设 （ ）4.中华优秀传统文化教育 </w:t>
            </w:r>
          </w:p>
          <w:p>
            <w:pPr>
              <w:snapToGrid w:val="0"/>
              <w:jc w:val="left"/>
              <w:rPr>
                <w:rFonts w:ascii="楷体_GB2312" w:hAnsi="Times New Roman" w:eastAsia="楷体_GB2312"/>
                <w:kern w:val="0"/>
                <w:sz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</w:rPr>
              <w:t>（</w:t>
            </w:r>
            <w:r>
              <w:rPr>
                <w:rFonts w:hint="eastAsia" w:ascii="楷体_GB2312" w:hAnsi="Times New Roman" w:eastAsia="楷体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Times New Roman" w:eastAsia="楷体_GB2312"/>
                <w:kern w:val="0"/>
                <w:sz w:val="24"/>
              </w:rPr>
              <w:t xml:space="preserve">）5.校园文化艺术活动 （ ）6.实践育人 </w:t>
            </w:r>
          </w:p>
          <w:p>
            <w:pPr>
              <w:snapToGrid w:val="0"/>
              <w:jc w:val="lef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kern w:val="0"/>
                <w:sz w:val="24"/>
              </w:rPr>
              <w:t>（ ）7.理论研究         （ ）8.其他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8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jc w:val="both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内</w:t>
            </w:r>
          </w:p>
          <w:p>
            <w:pPr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容</w:t>
            </w:r>
          </w:p>
          <w:p>
            <w:pPr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提</w:t>
            </w:r>
          </w:p>
          <w:p>
            <w:pPr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要</w:t>
            </w:r>
          </w:p>
          <w:p>
            <w:pPr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jc w:val="both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内</w:t>
            </w:r>
          </w:p>
          <w:p>
            <w:pPr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容</w:t>
            </w:r>
          </w:p>
          <w:p>
            <w:pPr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提</w:t>
            </w:r>
          </w:p>
          <w:p>
            <w:pPr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要</w:t>
            </w:r>
          </w:p>
          <w:p>
            <w:pPr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8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Times New Roman" w:hAnsi="Times New Roman" w:eastAsia="楷体_GB2312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楷体_GB2312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ascii="Times New Roman" w:hAnsi="Times New Roman" w:eastAsia="楷体_GB2312"/>
                <w:kern w:val="0"/>
                <w:sz w:val="21"/>
                <w:szCs w:val="21"/>
              </w:rPr>
              <w:t>00</w:t>
            </w:r>
            <w:r>
              <w:rPr>
                <w:rFonts w:hint="eastAsia" w:ascii="Times New Roman" w:hAnsi="Times New Roman" w:eastAsia="楷体_GB2312" w:cs="宋体"/>
                <w:kern w:val="0"/>
                <w:sz w:val="21"/>
                <w:szCs w:val="21"/>
              </w:rPr>
              <w:t>字</w:t>
            </w:r>
            <w:r>
              <w:rPr>
                <w:rFonts w:hint="eastAsia" w:ascii="Times New Roman" w:hAnsi="Times New Roman" w:eastAsia="楷体_GB2312" w:cs="宋体"/>
                <w:kern w:val="0"/>
                <w:sz w:val="21"/>
                <w:szCs w:val="21"/>
                <w:lang w:eastAsia="zh-CN"/>
              </w:rPr>
              <w:t>以内</w:t>
            </w:r>
            <w:bookmarkStart w:id="0" w:name="_GoBack"/>
            <w:bookmarkEnd w:id="0"/>
            <w:r>
              <w:rPr>
                <w:rFonts w:hint="eastAsia" w:ascii="Times New Roman" w:hAnsi="Times New Roman" w:eastAsia="楷体_GB2312" w:cs="宋体"/>
                <w:kern w:val="0"/>
                <w:sz w:val="21"/>
                <w:szCs w:val="21"/>
              </w:rPr>
              <w:t>）</w:t>
            </w:r>
          </w:p>
          <w:p>
            <w:pPr>
              <w:jc w:val="both"/>
              <w:rPr>
                <w:rFonts w:hint="eastAsia" w:ascii="Times New Roman" w:hAnsi="Times New Roman" w:eastAsia="楷体_GB2312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auto"/>
              <w:ind w:firstLine="480" w:firstLineChars="200"/>
              <w:jc w:val="both"/>
              <w:rPr>
                <w:rFonts w:ascii="Times New Roman" w:hAnsi="Times New Roman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  <w:lang w:eastAsia="zh-CN"/>
              </w:rPr>
              <w:t>部</w:t>
            </w:r>
          </w:p>
          <w:p>
            <w:pPr>
              <w:spacing w:line="4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  <w:lang w:eastAsia="zh-CN"/>
              </w:rPr>
              <w:t>门</w:t>
            </w:r>
          </w:p>
          <w:p>
            <w:pPr>
              <w:spacing w:line="4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意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见</w:t>
            </w:r>
          </w:p>
        </w:tc>
        <w:tc>
          <w:tcPr>
            <w:tcW w:w="8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7" w:firstLineChars="49"/>
              <w:jc w:val="center"/>
              <w:rPr>
                <w:rFonts w:ascii="Times New Roman" w:hAnsi="Times New Roman" w:eastAsia="楷体_GB2312" w:cs="宋体"/>
                <w:kern w:val="0"/>
                <w:sz w:val="24"/>
                <w:szCs w:val="24"/>
              </w:rPr>
            </w:pPr>
          </w:p>
          <w:p>
            <w:pPr>
              <w:ind w:firstLine="117" w:firstLineChars="49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ind w:firstLine="117" w:firstLineChars="49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ind w:firstLine="117" w:firstLineChars="49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ind w:firstLine="117" w:firstLineChars="49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ind w:firstLine="117" w:firstLineChars="49"/>
              <w:jc w:val="center"/>
              <w:rPr>
                <w:rFonts w:hint="default" w:ascii="Times New Roman" w:hAnsi="Times New Roman" w:eastAsia="楷体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  <w:lang w:val="en-US" w:eastAsia="zh-CN"/>
              </w:rPr>
              <w:t xml:space="preserve">    </w:t>
            </w:r>
          </w:p>
          <w:p>
            <w:pPr>
              <w:ind w:right="496" w:firstLine="117" w:firstLineChars="49"/>
              <w:jc w:val="center"/>
              <w:rPr>
                <w:rFonts w:ascii="Times New Roman" w:hAnsi="Times New Roman" w:eastAsia="楷体_GB2312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   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  <w:lang w:eastAsia="zh-CN"/>
              </w:rPr>
              <w:t>盖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章：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年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月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专</w:t>
            </w:r>
          </w:p>
          <w:p>
            <w:pPr>
              <w:spacing w:line="4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家</w:t>
            </w:r>
          </w:p>
          <w:p>
            <w:pPr>
              <w:spacing w:line="4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组</w:t>
            </w:r>
          </w:p>
          <w:p>
            <w:pPr>
              <w:spacing w:line="4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意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见</w:t>
            </w:r>
          </w:p>
        </w:tc>
        <w:tc>
          <w:tcPr>
            <w:tcW w:w="8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7" w:firstLineChars="49"/>
              <w:jc w:val="center"/>
              <w:rPr>
                <w:rFonts w:ascii="Times New Roman" w:hAnsi="Times New Roman" w:eastAsia="楷体_GB2312" w:cs="宋体"/>
                <w:kern w:val="0"/>
                <w:sz w:val="24"/>
                <w:szCs w:val="24"/>
              </w:rPr>
            </w:pPr>
          </w:p>
          <w:p>
            <w:pPr>
              <w:ind w:firstLine="117" w:firstLineChars="49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ind w:firstLine="117" w:firstLineChars="49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ind w:firstLine="117" w:firstLineChars="49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ind w:firstLine="117" w:firstLineChars="49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ind w:firstLine="117" w:firstLineChars="49"/>
              <w:jc w:val="center"/>
              <w:rPr>
                <w:rFonts w:ascii="Times New Roman" w:hAnsi="Times New Roman" w:eastAsia="楷体_GB2312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专家组组长：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年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月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  <w:lang w:eastAsia="zh-CN"/>
              </w:rPr>
              <w:t>学</w:t>
            </w:r>
          </w:p>
          <w:p>
            <w:pPr>
              <w:spacing w:line="4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  <w:lang w:eastAsia="zh-CN"/>
              </w:rPr>
              <w:t>院</w:t>
            </w:r>
          </w:p>
          <w:p>
            <w:pPr>
              <w:spacing w:line="4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  <w:lang w:eastAsia="zh-CN"/>
              </w:rPr>
              <w:t>意</w:t>
            </w:r>
          </w:p>
          <w:p>
            <w:pPr>
              <w:spacing w:line="4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  <w:lang w:eastAsia="zh-CN"/>
              </w:rPr>
              <w:t>见</w:t>
            </w:r>
          </w:p>
        </w:tc>
        <w:tc>
          <w:tcPr>
            <w:tcW w:w="8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Times New Roman" w:hAnsi="Times New Roman" w:eastAsia="楷体_GB2312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ind w:firstLine="117" w:firstLineChars="49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  <w:p>
            <w:pPr>
              <w:ind w:firstLine="117" w:firstLineChars="49"/>
              <w:rPr>
                <w:rFonts w:ascii="Times New Roman" w:hAnsi="Times New Roman" w:eastAsia="楷体_GB2312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       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  <w:lang w:eastAsia="zh-CN"/>
              </w:rPr>
              <w:t>盖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章：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 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年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月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宋体-方正超大字符集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82CB6"/>
    <w:rsid w:val="082B226D"/>
    <w:rsid w:val="0DDE12CB"/>
    <w:rsid w:val="1444597A"/>
    <w:rsid w:val="14D70F5E"/>
    <w:rsid w:val="18041CA1"/>
    <w:rsid w:val="1C900784"/>
    <w:rsid w:val="1F716634"/>
    <w:rsid w:val="248A3AA8"/>
    <w:rsid w:val="28D96839"/>
    <w:rsid w:val="2ECA4A59"/>
    <w:rsid w:val="338671DC"/>
    <w:rsid w:val="3E43304A"/>
    <w:rsid w:val="3E4C4004"/>
    <w:rsid w:val="4BC9287E"/>
    <w:rsid w:val="4BDD1A4C"/>
    <w:rsid w:val="4E8C7CD6"/>
    <w:rsid w:val="51AE4238"/>
    <w:rsid w:val="5318462D"/>
    <w:rsid w:val="53A2435E"/>
    <w:rsid w:val="53A72E79"/>
    <w:rsid w:val="55C05786"/>
    <w:rsid w:val="579C73D1"/>
    <w:rsid w:val="58804043"/>
    <w:rsid w:val="647F1054"/>
    <w:rsid w:val="65AB6410"/>
    <w:rsid w:val="6E1D7621"/>
    <w:rsid w:val="6EFD3FD9"/>
    <w:rsid w:val="6F556DEB"/>
    <w:rsid w:val="7747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styleId="9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可好兄弟</cp:lastModifiedBy>
  <cp:lastPrinted>2019-04-30T02:59:00Z</cp:lastPrinted>
  <dcterms:modified xsi:type="dcterms:W3CDTF">2020-05-27T01:05:22Z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